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6DF7A" w14:textId="77777777" w:rsidR="00636CAC" w:rsidRDefault="00D72113" w:rsidP="00636CAC">
      <w:pPr>
        <w:spacing w:after="0"/>
        <w:ind w:firstLine="720"/>
        <w:rPr>
          <w:b/>
          <w:bCs/>
          <w:color w:val="0070C0"/>
          <w:sz w:val="36"/>
          <w:szCs w:val="36"/>
        </w:rPr>
      </w:pPr>
      <w:r w:rsidRPr="00636CAC">
        <w:rPr>
          <w:rFonts w:ascii="Verdana" w:eastAsia="Times New Roman" w:hAnsi="Verdana" w:cs="Times New Roman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8BBD5B" wp14:editId="022EC71C">
            <wp:simplePos x="0" y="0"/>
            <wp:positionH relativeFrom="margin">
              <wp:align>left</wp:align>
            </wp:positionH>
            <wp:positionV relativeFrom="page">
              <wp:posOffset>569344</wp:posOffset>
            </wp:positionV>
            <wp:extent cx="681355" cy="845820"/>
            <wp:effectExtent l="0" t="0" r="4445" b="0"/>
            <wp:wrapSquare wrapText="bothSides"/>
            <wp:docPr id="1" name="Picture 1" descr="http://www.presbyterian.org.au/pcalogo/images/3%5Dgradie/3_jpg.lr/3a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byterian.org.au/pcalogo/images/3%5Dgradie/3_jpg.lr/3a_l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7" cy="85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CAC">
        <w:rPr>
          <w:b/>
          <w:bCs/>
          <w:color w:val="0070C0"/>
          <w:sz w:val="36"/>
          <w:szCs w:val="36"/>
        </w:rPr>
        <w:t xml:space="preserve">First </w:t>
      </w:r>
      <w:r w:rsidR="00636CAC">
        <w:rPr>
          <w:b/>
          <w:bCs/>
          <w:color w:val="0070C0"/>
          <w:sz w:val="36"/>
          <w:szCs w:val="36"/>
        </w:rPr>
        <w:t>A</w:t>
      </w:r>
      <w:r w:rsidRPr="00636CAC">
        <w:rPr>
          <w:b/>
          <w:bCs/>
          <w:color w:val="0070C0"/>
          <w:sz w:val="36"/>
          <w:szCs w:val="36"/>
        </w:rPr>
        <w:t xml:space="preserve">id </w:t>
      </w:r>
      <w:r w:rsidR="00636CAC">
        <w:rPr>
          <w:b/>
          <w:bCs/>
          <w:color w:val="0070C0"/>
          <w:sz w:val="36"/>
          <w:szCs w:val="36"/>
        </w:rPr>
        <w:t>Kit Contents C</w:t>
      </w:r>
      <w:r w:rsidR="00DD4919" w:rsidRPr="00636CAC">
        <w:rPr>
          <w:b/>
          <w:bCs/>
          <w:color w:val="0070C0"/>
          <w:sz w:val="36"/>
          <w:szCs w:val="36"/>
        </w:rPr>
        <w:t>heck</w:t>
      </w:r>
      <w:r w:rsidRPr="00636CAC">
        <w:rPr>
          <w:b/>
          <w:bCs/>
          <w:color w:val="0070C0"/>
          <w:sz w:val="36"/>
          <w:szCs w:val="36"/>
        </w:rPr>
        <w:t xml:space="preserve"> </w:t>
      </w:r>
      <w:r w:rsidR="00636CAC">
        <w:rPr>
          <w:b/>
          <w:bCs/>
          <w:color w:val="0070C0"/>
          <w:sz w:val="36"/>
          <w:szCs w:val="36"/>
        </w:rPr>
        <w:t>S</w:t>
      </w:r>
      <w:r w:rsidRPr="00636CAC">
        <w:rPr>
          <w:b/>
          <w:bCs/>
          <w:color w:val="0070C0"/>
          <w:sz w:val="36"/>
          <w:szCs w:val="36"/>
        </w:rPr>
        <w:t>heet</w:t>
      </w:r>
    </w:p>
    <w:p w14:paraId="67042530" w14:textId="27B3DF36" w:rsidR="00D72113" w:rsidRPr="00636CAC" w:rsidRDefault="00D72113" w:rsidP="00636CAC">
      <w:pPr>
        <w:spacing w:after="0"/>
        <w:ind w:firstLine="720"/>
        <w:rPr>
          <w:b/>
          <w:bCs/>
          <w:color w:val="0070C0"/>
          <w:sz w:val="36"/>
          <w:szCs w:val="36"/>
        </w:rPr>
      </w:pPr>
      <w:r w:rsidRPr="00D72113">
        <w:rPr>
          <w:b/>
          <w:bCs/>
          <w:color w:val="FF0000"/>
        </w:rPr>
        <w:t>A first aid kit is an essential item for the home, workplace and vehicles.</w:t>
      </w:r>
    </w:p>
    <w:p w14:paraId="7B8C0C59" w14:textId="77777777" w:rsidR="00636CAC" w:rsidRDefault="00636CAC" w:rsidP="00D72113">
      <w:pPr>
        <w:spacing w:after="0"/>
        <w:ind w:firstLine="720"/>
      </w:pPr>
    </w:p>
    <w:p w14:paraId="016F9405" w14:textId="46C2B11C" w:rsidR="00D72113" w:rsidRDefault="00D72113" w:rsidP="00D72113">
      <w:pPr>
        <w:spacing w:after="0"/>
        <w:ind w:firstLine="720"/>
      </w:pPr>
      <w:r>
        <w:t>Check the contents of your kit regularly, and ensure that:</w:t>
      </w:r>
    </w:p>
    <w:p w14:paraId="361165E6" w14:textId="77777777" w:rsidR="00636CAC" w:rsidRDefault="00636CAC" w:rsidP="00D72113">
      <w:pPr>
        <w:spacing w:after="0"/>
        <w:ind w:firstLine="720"/>
      </w:pPr>
    </w:p>
    <w:p w14:paraId="4EA28495" w14:textId="77777777" w:rsidR="00D72113" w:rsidRDefault="00D72113" w:rsidP="00D72113">
      <w:pPr>
        <w:spacing w:after="0"/>
        <w:ind w:firstLine="720"/>
      </w:pPr>
      <w:r>
        <w:t>□  items have been cleaned</w:t>
      </w:r>
    </w:p>
    <w:p w14:paraId="21148FE3" w14:textId="77777777" w:rsidR="00D72113" w:rsidRDefault="00D72113" w:rsidP="00D72113">
      <w:pPr>
        <w:spacing w:after="0"/>
        <w:ind w:firstLine="720"/>
      </w:pPr>
      <w:r>
        <w:t>□  packets are properly sealed</w:t>
      </w:r>
    </w:p>
    <w:p w14:paraId="248EFE02" w14:textId="77777777" w:rsidR="00D72113" w:rsidRDefault="00D72113" w:rsidP="00D72113">
      <w:pPr>
        <w:spacing w:after="0"/>
        <w:ind w:firstLine="720"/>
      </w:pPr>
      <w:r>
        <w:t>□  items have not exceeded expiry dates</w:t>
      </w:r>
    </w:p>
    <w:p w14:paraId="351F4976" w14:textId="77777777" w:rsidR="00D72113" w:rsidRDefault="00D72113" w:rsidP="00D72113">
      <w:pPr>
        <w:spacing w:after="0"/>
        <w:ind w:firstLine="720"/>
      </w:pPr>
      <w:r>
        <w:t>□  previously used items have been replaced.</w:t>
      </w:r>
    </w:p>
    <w:p w14:paraId="16D4E7CC" w14:textId="4B5186B2" w:rsidR="00D72113" w:rsidRDefault="00D72113" w:rsidP="00D72113">
      <w:pPr>
        <w:spacing w:after="0"/>
        <w:ind w:firstLine="720"/>
      </w:pP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2113" w:rsidRPr="00A26A05" w14:paraId="5EADB384" w14:textId="77777777" w:rsidTr="00D72113">
        <w:tc>
          <w:tcPr>
            <w:tcW w:w="4675" w:type="dxa"/>
          </w:tcPr>
          <w:p w14:paraId="0B067F68" w14:textId="388F32C3" w:rsidR="00D72113" w:rsidRPr="00A26A05" w:rsidRDefault="00D72113" w:rsidP="00D72113">
            <w:pPr>
              <w:rPr>
                <w:b/>
                <w:bCs/>
                <w:sz w:val="28"/>
                <w:szCs w:val="28"/>
              </w:rPr>
            </w:pPr>
            <w:r w:rsidRPr="00A26A05">
              <w:rPr>
                <w:b/>
                <w:bCs/>
                <w:color w:val="FF0000"/>
                <w:sz w:val="28"/>
                <w:szCs w:val="28"/>
              </w:rPr>
              <w:t>Basic first aid kit items</w:t>
            </w:r>
            <w:r w:rsidR="008C76A1">
              <w:rPr>
                <w:b/>
                <w:bCs/>
                <w:color w:val="FF0000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13527DB8" w14:textId="71A18F98" w:rsidR="00D72113" w:rsidRPr="00A26A05" w:rsidRDefault="00D72113" w:rsidP="00D72113">
            <w:pPr>
              <w:rPr>
                <w:b/>
                <w:bCs/>
                <w:sz w:val="28"/>
                <w:szCs w:val="28"/>
              </w:rPr>
            </w:pPr>
            <w:r w:rsidRPr="00A26A05">
              <w:rPr>
                <w:b/>
                <w:bCs/>
                <w:color w:val="FF0000"/>
                <w:sz w:val="28"/>
                <w:szCs w:val="28"/>
              </w:rPr>
              <w:t>Additional products:</w:t>
            </w:r>
          </w:p>
        </w:tc>
      </w:tr>
      <w:tr w:rsidR="00636CAC" w:rsidRPr="00826E19" w14:paraId="318DC678" w14:textId="77777777" w:rsidTr="00D72113">
        <w:tc>
          <w:tcPr>
            <w:tcW w:w="4675" w:type="dxa"/>
          </w:tcPr>
          <w:p w14:paraId="72B1F053" w14:textId="4931F3A0" w:rsidR="00636CAC" w:rsidRPr="00826E19" w:rsidRDefault="00636CAC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disposable gloves</w:t>
            </w:r>
          </w:p>
        </w:tc>
        <w:tc>
          <w:tcPr>
            <w:tcW w:w="4675" w:type="dxa"/>
          </w:tcPr>
          <w:p w14:paraId="2F5D8395" w14:textId="0968F58A" w:rsidR="00636CAC" w:rsidRPr="00826E19" w:rsidRDefault="00636CAC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antiseptic cream</w:t>
            </w:r>
          </w:p>
        </w:tc>
      </w:tr>
      <w:tr w:rsidR="00D72113" w:rsidRPr="00826E19" w14:paraId="71D1438E" w14:textId="77777777" w:rsidTr="00D72113">
        <w:tc>
          <w:tcPr>
            <w:tcW w:w="4675" w:type="dxa"/>
          </w:tcPr>
          <w:p w14:paraId="48CCA738" w14:textId="01E87C54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non-stick wound dressings</w:t>
            </w:r>
          </w:p>
        </w:tc>
        <w:tc>
          <w:tcPr>
            <w:tcW w:w="4675" w:type="dxa"/>
          </w:tcPr>
          <w:p w14:paraId="6E37E822" w14:textId="3505108D" w:rsidR="00D72113" w:rsidRPr="00826E19" w:rsidRDefault="00636CAC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sunscreen, sunburn-relief</w:t>
            </w:r>
          </w:p>
        </w:tc>
      </w:tr>
      <w:tr w:rsidR="00D72113" w:rsidRPr="00826E19" w14:paraId="6362AFC6" w14:textId="77777777" w:rsidTr="00D72113">
        <w:tc>
          <w:tcPr>
            <w:tcW w:w="4675" w:type="dxa"/>
          </w:tcPr>
          <w:p w14:paraId="04198B50" w14:textId="6F74D0C7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adhesive strips (</w:t>
            </w:r>
            <w:r w:rsidR="00A26A05" w:rsidRPr="00826E19">
              <w:rPr>
                <w:sz w:val="24"/>
                <w:szCs w:val="24"/>
              </w:rPr>
              <w:t>e.g.</w:t>
            </w:r>
            <w:r w:rsidRPr="00826E19">
              <w:rPr>
                <w:sz w:val="24"/>
                <w:szCs w:val="24"/>
              </w:rPr>
              <w:t xml:space="preserve"> </w:t>
            </w:r>
            <w:r w:rsidR="00A26A05" w:rsidRPr="00826E19">
              <w:rPr>
                <w:sz w:val="24"/>
                <w:szCs w:val="24"/>
              </w:rPr>
              <w:t>band aids</w:t>
            </w:r>
            <w:r w:rsidRPr="00826E19">
              <w:rPr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63021EC1" w14:textId="05EA1025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eye</w:t>
            </w:r>
            <w:r>
              <w:rPr>
                <w:sz w:val="24"/>
                <w:szCs w:val="24"/>
              </w:rPr>
              <w:t>wash cup</w:t>
            </w:r>
          </w:p>
        </w:tc>
      </w:tr>
      <w:tr w:rsidR="00D72113" w:rsidRPr="00826E19" w14:paraId="2FC131B5" w14:textId="77777777" w:rsidTr="00D72113">
        <w:tc>
          <w:tcPr>
            <w:tcW w:w="4675" w:type="dxa"/>
          </w:tcPr>
          <w:p w14:paraId="5BFE1AB7" w14:textId="4902954F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combine &amp; eye pads</w:t>
            </w:r>
          </w:p>
        </w:tc>
        <w:tc>
          <w:tcPr>
            <w:tcW w:w="4675" w:type="dxa"/>
          </w:tcPr>
          <w:p w14:paraId="3E53CBE0" w14:textId="48455318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cotton buds</w:t>
            </w:r>
          </w:p>
        </w:tc>
      </w:tr>
      <w:tr w:rsidR="00D72113" w:rsidRPr="00826E19" w14:paraId="57125AF3" w14:textId="77777777" w:rsidTr="00D72113">
        <w:tc>
          <w:tcPr>
            <w:tcW w:w="4675" w:type="dxa"/>
          </w:tcPr>
          <w:p w14:paraId="219CC4B9" w14:textId="7A37C80D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gauze swabs</w:t>
            </w:r>
          </w:p>
        </w:tc>
        <w:tc>
          <w:tcPr>
            <w:tcW w:w="4675" w:type="dxa"/>
          </w:tcPr>
          <w:p w14:paraId="1633AA20" w14:textId="5B4F57D1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finger stalls</w:t>
            </w:r>
          </w:p>
        </w:tc>
      </w:tr>
      <w:tr w:rsidR="00D72113" w:rsidRPr="00826E19" w14:paraId="1EAAE737" w14:textId="77777777" w:rsidTr="00D72113">
        <w:tc>
          <w:tcPr>
            <w:tcW w:w="4675" w:type="dxa"/>
          </w:tcPr>
          <w:p w14:paraId="7638077F" w14:textId="2EBB606D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alcohol &amp; antiseptic swabs</w:t>
            </w:r>
          </w:p>
        </w:tc>
        <w:tc>
          <w:tcPr>
            <w:tcW w:w="4675" w:type="dxa"/>
          </w:tcPr>
          <w:p w14:paraId="5E849091" w14:textId="40710998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medicine measuring cup</w:t>
            </w:r>
          </w:p>
        </w:tc>
      </w:tr>
      <w:tr w:rsidR="00D72113" w:rsidRPr="00826E19" w14:paraId="7192197A" w14:textId="77777777" w:rsidTr="00D72113">
        <w:tc>
          <w:tcPr>
            <w:tcW w:w="4675" w:type="dxa"/>
          </w:tcPr>
          <w:p w14:paraId="1D74E8F9" w14:textId="4BF87978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triangular bandages</w:t>
            </w:r>
          </w:p>
        </w:tc>
        <w:tc>
          <w:tcPr>
            <w:tcW w:w="4675" w:type="dxa"/>
          </w:tcPr>
          <w:p w14:paraId="291A5094" w14:textId="310B7EDF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thermometer</w:t>
            </w:r>
          </w:p>
        </w:tc>
      </w:tr>
      <w:tr w:rsidR="00D72113" w:rsidRPr="00826E19" w14:paraId="3BB07E91" w14:textId="77777777" w:rsidTr="00D72113">
        <w:tc>
          <w:tcPr>
            <w:tcW w:w="4675" w:type="dxa"/>
          </w:tcPr>
          <w:p w14:paraId="0CE843C0" w14:textId="440AB915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crepe bandages</w:t>
            </w:r>
          </w:p>
        </w:tc>
        <w:tc>
          <w:tcPr>
            <w:tcW w:w="4675" w:type="dxa"/>
          </w:tcPr>
          <w:p w14:paraId="457BDBEA" w14:textId="4CA9E8B7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ice pack in freezer</w:t>
            </w:r>
          </w:p>
        </w:tc>
      </w:tr>
      <w:tr w:rsidR="00D72113" w:rsidRPr="00826E19" w14:paraId="3BE9F47A" w14:textId="77777777" w:rsidTr="00D72113">
        <w:tc>
          <w:tcPr>
            <w:tcW w:w="4675" w:type="dxa"/>
          </w:tcPr>
          <w:p w14:paraId="077C7510" w14:textId="5E1C3EA0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disposable hand towels</w:t>
            </w:r>
          </w:p>
        </w:tc>
        <w:tc>
          <w:tcPr>
            <w:tcW w:w="4675" w:type="dxa"/>
          </w:tcPr>
          <w:p w14:paraId="4CA39DCF" w14:textId="2FED94D3" w:rsidR="00D72113" w:rsidRPr="00826E19" w:rsidRDefault="00E918A8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snake bite kit</w:t>
            </w:r>
          </w:p>
        </w:tc>
      </w:tr>
      <w:tr w:rsidR="00D72113" w:rsidRPr="00826E19" w14:paraId="1AC09575" w14:textId="77777777" w:rsidTr="00D72113">
        <w:tc>
          <w:tcPr>
            <w:tcW w:w="4675" w:type="dxa"/>
          </w:tcPr>
          <w:p w14:paraId="1954C3D7" w14:textId="6AE891E0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stainless steel scissors</w:t>
            </w:r>
          </w:p>
        </w:tc>
        <w:tc>
          <w:tcPr>
            <w:tcW w:w="4675" w:type="dxa"/>
          </w:tcPr>
          <w:p w14:paraId="63E9C893" w14:textId="5D62E489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66D96ADC" w14:textId="77777777" w:rsidTr="00D72113">
        <w:tc>
          <w:tcPr>
            <w:tcW w:w="4675" w:type="dxa"/>
          </w:tcPr>
          <w:p w14:paraId="69326C1D" w14:textId="2AFF6F4A" w:rsidR="00D72113" w:rsidRPr="00826E19" w:rsidRDefault="00D72113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blunt-nosed shears</w:t>
            </w:r>
          </w:p>
        </w:tc>
        <w:tc>
          <w:tcPr>
            <w:tcW w:w="4675" w:type="dxa"/>
          </w:tcPr>
          <w:p w14:paraId="4E6A80BB" w14:textId="776DBF00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4B8F287A" w14:textId="77777777" w:rsidTr="00D72113">
        <w:tc>
          <w:tcPr>
            <w:tcW w:w="4675" w:type="dxa"/>
          </w:tcPr>
          <w:p w14:paraId="3DE56D76" w14:textId="1CDB8D00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saline solution</w:t>
            </w:r>
          </w:p>
        </w:tc>
        <w:tc>
          <w:tcPr>
            <w:tcW w:w="4675" w:type="dxa"/>
          </w:tcPr>
          <w:p w14:paraId="25A52528" w14:textId="63CD7005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06BB5972" w14:textId="77777777" w:rsidTr="00D72113">
        <w:tc>
          <w:tcPr>
            <w:tcW w:w="4675" w:type="dxa"/>
          </w:tcPr>
          <w:p w14:paraId="4E10ABF5" w14:textId="3295F5D8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safety pins</w:t>
            </w:r>
          </w:p>
        </w:tc>
        <w:tc>
          <w:tcPr>
            <w:tcW w:w="4675" w:type="dxa"/>
          </w:tcPr>
          <w:p w14:paraId="70A1B576" w14:textId="15142235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287A489C" w14:textId="77777777" w:rsidTr="00D72113">
        <w:tc>
          <w:tcPr>
            <w:tcW w:w="4675" w:type="dxa"/>
          </w:tcPr>
          <w:p w14:paraId="5C631B57" w14:textId="2037B27D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plastic bags</w:t>
            </w:r>
          </w:p>
        </w:tc>
        <w:tc>
          <w:tcPr>
            <w:tcW w:w="4675" w:type="dxa"/>
          </w:tcPr>
          <w:p w14:paraId="611CC9E5" w14:textId="75BEBAA7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707C6F9D" w14:textId="77777777" w:rsidTr="00D72113">
        <w:tc>
          <w:tcPr>
            <w:tcW w:w="4675" w:type="dxa"/>
          </w:tcPr>
          <w:p w14:paraId="46752E57" w14:textId="3EC05339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stainless steel tweezers</w:t>
            </w:r>
          </w:p>
        </w:tc>
        <w:tc>
          <w:tcPr>
            <w:tcW w:w="4675" w:type="dxa"/>
          </w:tcPr>
          <w:p w14:paraId="187F8E22" w14:textId="48733898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25A429DE" w14:textId="77777777" w:rsidTr="00D72113">
        <w:tc>
          <w:tcPr>
            <w:tcW w:w="4675" w:type="dxa"/>
          </w:tcPr>
          <w:p w14:paraId="70D2BBE4" w14:textId="3F923484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thermo/shock blanket</w:t>
            </w:r>
          </w:p>
        </w:tc>
        <w:tc>
          <w:tcPr>
            <w:tcW w:w="4675" w:type="dxa"/>
          </w:tcPr>
          <w:p w14:paraId="5F7EFC5B" w14:textId="074F062D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0210F150" w14:textId="77777777" w:rsidTr="00D72113">
        <w:tc>
          <w:tcPr>
            <w:tcW w:w="4675" w:type="dxa"/>
          </w:tcPr>
          <w:p w14:paraId="25E6F853" w14:textId="3064598C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notepad &amp; pencil</w:t>
            </w:r>
          </w:p>
        </w:tc>
        <w:tc>
          <w:tcPr>
            <w:tcW w:w="4675" w:type="dxa"/>
          </w:tcPr>
          <w:p w14:paraId="28D1575A" w14:textId="5631B998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133B21AC" w14:textId="77777777" w:rsidTr="00D72113">
        <w:tc>
          <w:tcPr>
            <w:tcW w:w="4675" w:type="dxa"/>
          </w:tcPr>
          <w:p w14:paraId="5F0646D4" w14:textId="418BF39B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bit</w:t>
            </w:r>
            <w:r w:rsidR="00636CAC">
              <w:rPr>
                <w:sz w:val="24"/>
                <w:szCs w:val="24"/>
              </w:rPr>
              <w:t>e</w:t>
            </w:r>
            <w:r w:rsidRPr="00826E19">
              <w:rPr>
                <w:sz w:val="24"/>
                <w:szCs w:val="24"/>
              </w:rPr>
              <w:t xml:space="preserve"> &amp; itch relief gel</w:t>
            </w:r>
          </w:p>
        </w:tc>
        <w:tc>
          <w:tcPr>
            <w:tcW w:w="4675" w:type="dxa"/>
          </w:tcPr>
          <w:p w14:paraId="0ED818C6" w14:textId="5C512461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4F2CDC69" w14:textId="77777777" w:rsidTr="00D72113">
        <w:tc>
          <w:tcPr>
            <w:tcW w:w="4675" w:type="dxa"/>
          </w:tcPr>
          <w:p w14:paraId="5E8790BC" w14:textId="263F89E5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cold pack (disposable)</w:t>
            </w:r>
          </w:p>
        </w:tc>
        <w:tc>
          <w:tcPr>
            <w:tcW w:w="4675" w:type="dxa"/>
          </w:tcPr>
          <w:p w14:paraId="11C8608E" w14:textId="77777777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  <w:tr w:rsidR="00D72113" w:rsidRPr="00826E19" w14:paraId="76BFA68F" w14:textId="77777777" w:rsidTr="00D72113">
        <w:tc>
          <w:tcPr>
            <w:tcW w:w="4675" w:type="dxa"/>
          </w:tcPr>
          <w:p w14:paraId="07108429" w14:textId="30EC9006" w:rsidR="00D72113" w:rsidRPr="00826E19" w:rsidRDefault="004B7196" w:rsidP="00D72113">
            <w:pPr>
              <w:rPr>
                <w:sz w:val="24"/>
                <w:szCs w:val="24"/>
              </w:rPr>
            </w:pPr>
            <w:r w:rsidRPr="00826E19">
              <w:rPr>
                <w:sz w:val="24"/>
                <w:szCs w:val="24"/>
              </w:rPr>
              <w:t>□ CPR protection mask</w:t>
            </w:r>
          </w:p>
        </w:tc>
        <w:tc>
          <w:tcPr>
            <w:tcW w:w="4675" w:type="dxa"/>
          </w:tcPr>
          <w:p w14:paraId="1FAACE78" w14:textId="77777777" w:rsidR="00D72113" w:rsidRPr="00826E19" w:rsidRDefault="00D72113" w:rsidP="00D72113">
            <w:pPr>
              <w:rPr>
                <w:sz w:val="24"/>
                <w:szCs w:val="24"/>
              </w:rPr>
            </w:pPr>
          </w:p>
        </w:tc>
      </w:tr>
    </w:tbl>
    <w:p w14:paraId="11A92885" w14:textId="3F3755EA" w:rsidR="00D72113" w:rsidRPr="00826E19" w:rsidRDefault="00AD65D3" w:rsidP="00636CAC">
      <w:pPr>
        <w:spacing w:after="0"/>
        <w:rPr>
          <w:b/>
          <w:bCs/>
          <w:sz w:val="24"/>
          <w:szCs w:val="24"/>
        </w:rPr>
      </w:pPr>
      <w:r w:rsidRPr="00826E19">
        <w:rPr>
          <w:b/>
          <w:bCs/>
          <w:color w:val="FF0000"/>
          <w:sz w:val="24"/>
          <w:szCs w:val="24"/>
        </w:rPr>
        <w:t>shop.stjohn.org.au</w:t>
      </w:r>
    </w:p>
    <w:p w14:paraId="15F2AA6D" w14:textId="120E16C3" w:rsidR="00AD65D3" w:rsidRPr="00826E19" w:rsidRDefault="00AD65D3" w:rsidP="00636CAC">
      <w:pPr>
        <w:spacing w:after="0"/>
        <w:rPr>
          <w:sz w:val="24"/>
          <w:szCs w:val="24"/>
        </w:rPr>
      </w:pPr>
      <w:r w:rsidRPr="00826E19">
        <w:rPr>
          <w:sz w:val="24"/>
          <w:szCs w:val="24"/>
        </w:rPr>
        <w:t xml:space="preserve">All kit contents can be purchased from the St John online shop.  Or call 1300 956 625 </w:t>
      </w:r>
      <w:r w:rsidR="00826E19">
        <w:rPr>
          <w:sz w:val="24"/>
          <w:szCs w:val="24"/>
        </w:rPr>
        <w:t>for k</w:t>
      </w:r>
      <w:r w:rsidRPr="00826E19">
        <w:rPr>
          <w:sz w:val="24"/>
          <w:szCs w:val="24"/>
        </w:rPr>
        <w:t>it content advice or restocking</w:t>
      </w:r>
      <w:r w:rsidR="00826E19">
        <w:rPr>
          <w:sz w:val="24"/>
          <w:szCs w:val="24"/>
        </w:rPr>
        <w:t>.</w:t>
      </w:r>
    </w:p>
    <w:p w14:paraId="3A670441" w14:textId="1D1B1712" w:rsidR="00AD65D3" w:rsidRDefault="00AD65D3" w:rsidP="00AD65D3">
      <w:pPr>
        <w:spacing w:after="0"/>
      </w:pPr>
    </w:p>
    <w:p w14:paraId="3350BEC5" w14:textId="25D34C1B" w:rsidR="00AD65D3" w:rsidRDefault="00AD65D3" w:rsidP="00AD65D3">
      <w:pPr>
        <w:spacing w:after="0"/>
        <w:rPr>
          <w:b/>
          <w:bCs/>
          <w:color w:val="FF0000"/>
          <w:sz w:val="28"/>
          <w:szCs w:val="28"/>
        </w:rPr>
      </w:pPr>
      <w:r w:rsidRPr="00AD65D3">
        <w:rPr>
          <w:b/>
          <w:bCs/>
          <w:sz w:val="28"/>
          <w:szCs w:val="28"/>
        </w:rPr>
        <w:t>In a medical emergency</w:t>
      </w:r>
      <w:r w:rsidRPr="00AD65D3">
        <w:rPr>
          <w:sz w:val="28"/>
          <w:szCs w:val="28"/>
        </w:rPr>
        <w:t xml:space="preserve"> </w:t>
      </w:r>
      <w:r w:rsidRPr="00AD65D3">
        <w:rPr>
          <w:b/>
          <w:bCs/>
          <w:color w:val="FF0000"/>
          <w:sz w:val="28"/>
          <w:szCs w:val="28"/>
        </w:rPr>
        <w:t>call Triple Zero (000)</w:t>
      </w:r>
    </w:p>
    <w:p w14:paraId="62B4EFEF" w14:textId="71551FBA" w:rsidR="00826E19" w:rsidRPr="00826E19" w:rsidRDefault="00826E19" w:rsidP="00826E19">
      <w:pPr>
        <w:spacing w:after="0"/>
        <w:rPr>
          <w:b/>
          <w:bCs/>
          <w:color w:val="FF0000"/>
        </w:rPr>
      </w:pPr>
      <w:r w:rsidRPr="00826E19">
        <w:rPr>
          <w:b/>
          <w:bCs/>
          <w:color w:val="FF0000"/>
        </w:rPr>
        <w:t>_____________________________________________________________________________________</w:t>
      </w:r>
    </w:p>
    <w:p w14:paraId="3CD75DD7" w14:textId="7B3786F3" w:rsidR="00AD65D3" w:rsidRDefault="00AD65D3" w:rsidP="00AD65D3">
      <w:pPr>
        <w:spacing w:after="0"/>
        <w:rPr>
          <w:b/>
          <w:bCs/>
          <w:color w:val="0070C0"/>
        </w:rPr>
      </w:pPr>
      <w:r w:rsidRPr="00AD65D3">
        <w:rPr>
          <w:b/>
          <w:bCs/>
          <w:sz w:val="28"/>
          <w:szCs w:val="28"/>
        </w:rPr>
        <w:t>DRSABCD</w:t>
      </w:r>
      <w:r>
        <w:t xml:space="preserve"> </w:t>
      </w:r>
      <w:r w:rsidRPr="00826E19">
        <w:rPr>
          <w:b/>
          <w:bCs/>
          <w:color w:val="0070C0"/>
          <w:sz w:val="24"/>
          <w:szCs w:val="24"/>
        </w:rPr>
        <w:t>Danger</w:t>
      </w:r>
      <w:r w:rsidRPr="00826E19">
        <w:rPr>
          <w:rFonts w:cstheme="minorHAnsi"/>
          <w:sz w:val="24"/>
          <w:szCs w:val="24"/>
        </w:rPr>
        <w:t xml:space="preserve">→ </w:t>
      </w:r>
      <w:r w:rsidRPr="00826E19">
        <w:rPr>
          <w:b/>
          <w:bCs/>
          <w:color w:val="0070C0"/>
          <w:sz w:val="24"/>
          <w:szCs w:val="24"/>
        </w:rPr>
        <w:t>Response</w:t>
      </w:r>
      <w:r w:rsidRPr="00826E19">
        <w:rPr>
          <w:sz w:val="24"/>
          <w:szCs w:val="24"/>
        </w:rPr>
        <w:t xml:space="preserve">→ </w:t>
      </w:r>
      <w:r w:rsidRPr="00826E19">
        <w:rPr>
          <w:b/>
          <w:bCs/>
          <w:color w:val="0070C0"/>
          <w:sz w:val="24"/>
          <w:szCs w:val="24"/>
        </w:rPr>
        <w:t>Send for help</w:t>
      </w:r>
      <w:r w:rsidRPr="00826E19">
        <w:rPr>
          <w:color w:val="0070C0"/>
          <w:sz w:val="24"/>
          <w:szCs w:val="24"/>
        </w:rPr>
        <w:t xml:space="preserve"> </w:t>
      </w:r>
      <w:r w:rsidRPr="00826E19">
        <w:rPr>
          <w:sz w:val="24"/>
          <w:szCs w:val="24"/>
        </w:rPr>
        <w:t>→</w:t>
      </w:r>
      <w:r w:rsidRPr="00826E19">
        <w:rPr>
          <w:b/>
          <w:bCs/>
          <w:color w:val="0070C0"/>
          <w:sz w:val="24"/>
          <w:szCs w:val="24"/>
        </w:rPr>
        <w:t xml:space="preserve"> Airway</w:t>
      </w:r>
      <w:r w:rsidRPr="00826E19">
        <w:rPr>
          <w:sz w:val="24"/>
          <w:szCs w:val="24"/>
        </w:rPr>
        <w:t xml:space="preserve">→ </w:t>
      </w:r>
      <w:r w:rsidRPr="00826E19">
        <w:rPr>
          <w:b/>
          <w:bCs/>
          <w:color w:val="0070C0"/>
          <w:sz w:val="24"/>
          <w:szCs w:val="24"/>
        </w:rPr>
        <w:t>Breathing</w:t>
      </w:r>
      <w:r w:rsidRPr="00826E19">
        <w:rPr>
          <w:sz w:val="24"/>
          <w:szCs w:val="24"/>
        </w:rPr>
        <w:t xml:space="preserve">→ </w:t>
      </w:r>
      <w:r w:rsidRPr="00826E19">
        <w:rPr>
          <w:b/>
          <w:bCs/>
          <w:color w:val="0070C0"/>
          <w:sz w:val="24"/>
          <w:szCs w:val="24"/>
        </w:rPr>
        <w:t>CPR</w:t>
      </w:r>
      <w:r w:rsidRPr="00826E19">
        <w:rPr>
          <w:sz w:val="24"/>
          <w:szCs w:val="24"/>
        </w:rPr>
        <w:t xml:space="preserve"> →</w:t>
      </w:r>
      <w:r w:rsidRPr="00826E19">
        <w:rPr>
          <w:b/>
          <w:bCs/>
          <w:color w:val="0070C0"/>
          <w:sz w:val="24"/>
          <w:szCs w:val="24"/>
        </w:rPr>
        <w:t xml:space="preserve"> Defibrillation</w:t>
      </w:r>
    </w:p>
    <w:p w14:paraId="267C3BE1" w14:textId="244D2328" w:rsidR="00AD65D3" w:rsidRPr="00826E19" w:rsidRDefault="00826E19" w:rsidP="00AD65D3">
      <w:pPr>
        <w:spacing w:after="0"/>
        <w:rPr>
          <w:b/>
          <w:bCs/>
          <w:color w:val="FF0000"/>
        </w:rPr>
      </w:pPr>
      <w:r w:rsidRPr="00826E19">
        <w:rPr>
          <w:b/>
          <w:bCs/>
          <w:color w:val="FF0000"/>
        </w:rPr>
        <w:t>_____________________________________________________________________________________</w:t>
      </w:r>
    </w:p>
    <w:p w14:paraId="57540EF5" w14:textId="15101E6B" w:rsidR="00AD65D3" w:rsidRPr="00826E19" w:rsidRDefault="00AD65D3" w:rsidP="00AD65D3">
      <w:pPr>
        <w:spacing w:after="0"/>
        <w:rPr>
          <w:sz w:val="24"/>
          <w:szCs w:val="24"/>
        </w:rPr>
      </w:pPr>
      <w:r w:rsidRPr="00826E19">
        <w:rPr>
          <w:sz w:val="24"/>
          <w:szCs w:val="24"/>
        </w:rPr>
        <w:t xml:space="preserve">You could save a life with first aid training:   </w:t>
      </w:r>
      <w:hyperlink r:id="rId5" w:history="1">
        <w:r w:rsidRPr="00826E19">
          <w:rPr>
            <w:rStyle w:val="Hyperlink"/>
            <w:sz w:val="24"/>
            <w:szCs w:val="24"/>
          </w:rPr>
          <w:t>www.stjohn.org.au</w:t>
        </w:r>
      </w:hyperlink>
      <w:r w:rsidRPr="00826E19">
        <w:rPr>
          <w:sz w:val="24"/>
          <w:szCs w:val="24"/>
        </w:rPr>
        <w:tab/>
      </w:r>
      <w:r w:rsidRPr="00826E19">
        <w:rPr>
          <w:b/>
          <w:bCs/>
          <w:color w:val="FF0000"/>
          <w:sz w:val="24"/>
          <w:szCs w:val="24"/>
        </w:rPr>
        <w:t>1300 360 455</w:t>
      </w:r>
    </w:p>
    <w:sectPr w:rsidR="00AD65D3" w:rsidRPr="00826E19" w:rsidSect="00F2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7"/>
    <w:rsid w:val="000F269F"/>
    <w:rsid w:val="00232BC2"/>
    <w:rsid w:val="004B7196"/>
    <w:rsid w:val="00636CAC"/>
    <w:rsid w:val="00826E19"/>
    <w:rsid w:val="008C76A1"/>
    <w:rsid w:val="00972257"/>
    <w:rsid w:val="00A26A05"/>
    <w:rsid w:val="00AD65D3"/>
    <w:rsid w:val="00CE0E56"/>
    <w:rsid w:val="00D72113"/>
    <w:rsid w:val="00DD4919"/>
    <w:rsid w:val="00E918A8"/>
    <w:rsid w:val="00F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F6B0"/>
  <w15:chartTrackingRefBased/>
  <w15:docId w15:val="{10820B2E-831A-429E-AE8E-D4A81786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john.org.a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3579C1EEF5045ADB58F15844C20BB" ma:contentTypeVersion="11" ma:contentTypeDescription="Create a new document." ma:contentTypeScope="" ma:versionID="c6ba7254a9c50fafa1245d1123fb61f1">
  <xsd:schema xmlns:xsd="http://www.w3.org/2001/XMLSchema" xmlns:xs="http://www.w3.org/2001/XMLSchema" xmlns:p="http://schemas.microsoft.com/office/2006/metadata/properties" xmlns:ns2="3d66a0f9-587f-4975-99ec-05cd9ea84d3b" xmlns:ns3="242d1b29-81a5-48d2-9473-69d58362a069" targetNamespace="http://schemas.microsoft.com/office/2006/metadata/properties" ma:root="true" ma:fieldsID="0199a002bc75243efd2c4a0bc7dbbad8" ns2:_="" ns3:_="">
    <xsd:import namespace="3d66a0f9-587f-4975-99ec-05cd9ea84d3b"/>
    <xsd:import namespace="242d1b29-81a5-48d2-9473-69d58362a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6a0f9-587f-4975-99ec-05cd9ea84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d1b29-81a5-48d2-9473-69d58362a0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8EF14D-210B-4EBA-B4E8-404CC46744AE}"/>
</file>

<file path=customXml/itemProps2.xml><?xml version="1.0" encoding="utf-8"?>
<ds:datastoreItem xmlns:ds="http://schemas.openxmlformats.org/officeDocument/2006/customXml" ds:itemID="{A19639A7-4E09-4A70-B16F-CCD60E907814}"/>
</file>

<file path=customXml/itemProps3.xml><?xml version="1.0" encoding="utf-8"?>
<ds:datastoreItem xmlns:ds="http://schemas.openxmlformats.org/officeDocument/2006/customXml" ds:itemID="{80BE7E3A-8EB0-48C3-A684-DBB42EC630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Dowson</dc:creator>
  <cp:keywords/>
  <dc:description/>
  <cp:lastModifiedBy>Hazel Nisbet</cp:lastModifiedBy>
  <cp:revision>2</cp:revision>
  <dcterms:created xsi:type="dcterms:W3CDTF">2021-10-07T04:28:00Z</dcterms:created>
  <dcterms:modified xsi:type="dcterms:W3CDTF">2021-10-07T04:28:00Z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0x010100A5E3579C1EEF5045ADB58F15844C20BB</vt:lpwstr>
  </property>
</Properties>
</file>